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B0" w:rsidRDefault="00BE1A58">
      <w:pPr>
        <w:rPr>
          <w:rFonts w:ascii="Arial" w:hAnsi="Arial"/>
          <w:b/>
          <w:i/>
          <w:color w:val="0000FF"/>
          <w:sz w:val="36"/>
          <w:szCs w:val="36"/>
        </w:rPr>
      </w:pPr>
      <w:r>
        <w:rPr>
          <w:rFonts w:ascii="Arial" w:hAnsi="Arial"/>
          <w:b/>
          <w:i/>
          <w:color w:val="0000FF"/>
          <w:sz w:val="36"/>
          <w:szCs w:val="36"/>
        </w:rPr>
        <w:t>Smith Magnet Elementary</w:t>
      </w:r>
    </w:p>
    <w:p w:rsidR="00BE1A58" w:rsidRDefault="00BE1A58">
      <w:pPr>
        <w:rPr>
          <w:rFonts w:ascii="Arial" w:hAnsi="Arial"/>
          <w:b/>
          <w:i/>
        </w:rPr>
      </w:pPr>
    </w:p>
    <w:p w:rsidR="00D36EB0" w:rsidRDefault="00D36EB0" w:rsidP="00D36EB0">
      <w:pPr>
        <w:jc w:val="center"/>
        <w:rPr>
          <w:rFonts w:ascii="Arial" w:hAnsi="Arial"/>
          <w:b/>
        </w:rPr>
      </w:pPr>
      <w:r>
        <w:rPr>
          <w:rFonts w:ascii="Arial" w:hAnsi="Arial"/>
          <w:b/>
        </w:rPr>
        <w:t>School Grading Plan</w:t>
      </w:r>
    </w:p>
    <w:p w:rsidR="00D36EB0" w:rsidRDefault="00D36EB0" w:rsidP="00D36EB0">
      <w:pPr>
        <w:jc w:val="center"/>
        <w:rPr>
          <w:rFonts w:ascii="Arial" w:hAnsi="Arial"/>
          <w:b/>
          <w:sz w:val="20"/>
          <w:szCs w:val="20"/>
        </w:rPr>
      </w:pPr>
    </w:p>
    <w:p w:rsidR="00D36EB0" w:rsidRDefault="00D36EB0" w:rsidP="00D36EB0">
      <w:pPr>
        <w:rPr>
          <w:rFonts w:ascii="Arial" w:hAnsi="Arial" w:cs="Arial"/>
          <w:sz w:val="20"/>
          <w:szCs w:val="20"/>
        </w:rPr>
      </w:pPr>
      <w:r w:rsidRPr="00D36EB0">
        <w:rPr>
          <w:rFonts w:ascii="Arial" w:hAnsi="Arial" w:cs="Arial"/>
          <w:sz w:val="20"/>
          <w:szCs w:val="20"/>
        </w:rPr>
        <w:t>In the Wake County Public School System, we are committed to maintaining rigorous performance and achievement standards for all students and to providing a fair and consistent process for evaluating and reporting student progress that is understandable to students and their parents and relevant for instructional purposes</w:t>
      </w:r>
      <w:r>
        <w:rPr>
          <w:rFonts w:ascii="Arial" w:hAnsi="Arial" w:cs="Arial"/>
          <w:sz w:val="20"/>
          <w:szCs w:val="20"/>
        </w:rPr>
        <w:t>.</w:t>
      </w:r>
    </w:p>
    <w:p w:rsidR="00D36EB0" w:rsidRDefault="00D36EB0" w:rsidP="00D36EB0">
      <w:pPr>
        <w:rPr>
          <w:rFonts w:ascii="Arial" w:hAnsi="Arial" w:cs="Arial"/>
          <w:sz w:val="20"/>
          <w:szCs w:val="20"/>
        </w:rPr>
      </w:pPr>
    </w:p>
    <w:p w:rsidR="00D36EB0" w:rsidRDefault="00D36EB0" w:rsidP="002A6D12">
      <w:pPr>
        <w:rPr>
          <w:rFonts w:ascii="Arial" w:hAnsi="Arial" w:cs="Arial"/>
          <w:sz w:val="20"/>
          <w:szCs w:val="20"/>
        </w:rPr>
      </w:pPr>
      <w:r>
        <w:rPr>
          <w:rFonts w:ascii="Arial" w:hAnsi="Arial" w:cs="Arial"/>
          <w:sz w:val="20"/>
          <w:szCs w:val="20"/>
        </w:rPr>
        <w:t>The information below shares specific information about grading at our school</w:t>
      </w:r>
      <w:r w:rsidR="002A6D12">
        <w:rPr>
          <w:rFonts w:ascii="Arial" w:hAnsi="Arial" w:cs="Arial"/>
          <w:sz w:val="20"/>
          <w:szCs w:val="20"/>
        </w:rPr>
        <w:t xml:space="preserve"> </w:t>
      </w:r>
    </w:p>
    <w:p w:rsidR="00D36EB0" w:rsidRDefault="00D36EB0" w:rsidP="00D36EB0">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D36EB0" w:rsidRPr="00D36EB0" w:rsidTr="00D36EB0">
        <w:tc>
          <w:tcPr>
            <w:tcW w:w="10152" w:type="dxa"/>
            <w:shd w:val="clear" w:color="auto" w:fill="FFFF00"/>
          </w:tcPr>
          <w:p w:rsidR="00D36EB0" w:rsidRPr="00D36EB0" w:rsidRDefault="00D36EB0" w:rsidP="00D36EB0">
            <w:pPr>
              <w:jc w:val="center"/>
              <w:rPr>
                <w:rFonts w:ascii="Arial" w:hAnsi="Arial" w:cs="Arial"/>
                <w:b/>
                <w:sz w:val="20"/>
                <w:szCs w:val="20"/>
              </w:rPr>
            </w:pPr>
            <w:r w:rsidRPr="00D36EB0">
              <w:rPr>
                <w:rFonts w:ascii="Arial" w:hAnsi="Arial" w:cs="Arial"/>
                <w:b/>
                <w:sz w:val="20"/>
                <w:szCs w:val="20"/>
              </w:rPr>
              <w:t>Homework</w:t>
            </w:r>
          </w:p>
        </w:tc>
      </w:tr>
    </w:tbl>
    <w:p w:rsidR="00D36EB0" w:rsidRDefault="00D36EB0" w:rsidP="00D36EB0">
      <w:pPr>
        <w:jc w:val="center"/>
        <w:rPr>
          <w:rFonts w:ascii="Arial" w:hAnsi="Arial" w:cs="Arial"/>
          <w:sz w:val="20"/>
          <w:szCs w:val="20"/>
        </w:rPr>
      </w:pPr>
    </w:p>
    <w:p w:rsidR="00D36EB0" w:rsidRDefault="00D36EB0" w:rsidP="00D36EB0">
      <w:pPr>
        <w:rPr>
          <w:rFonts w:ascii="Arial" w:hAnsi="Arial" w:cs="Arial"/>
          <w:sz w:val="20"/>
          <w:szCs w:val="20"/>
        </w:rPr>
      </w:pPr>
      <w:r>
        <w:rPr>
          <w:rFonts w:ascii="Arial" w:hAnsi="Arial" w:cs="Arial"/>
          <w:sz w:val="20"/>
          <w:szCs w:val="20"/>
        </w:rPr>
        <w:t>The following are school-wide expectations for homework:</w:t>
      </w:r>
    </w:p>
    <w:p w:rsidR="00A153BC" w:rsidRDefault="00A153BC" w:rsidP="00A153BC">
      <w:pPr>
        <w:rPr>
          <w:rFonts w:ascii="Arial" w:hAnsi="Arial" w:cs="Arial"/>
          <w:sz w:val="20"/>
          <w:szCs w:val="20"/>
        </w:rPr>
      </w:pPr>
    </w:p>
    <w:p w:rsidR="00A05716" w:rsidRPr="00A153BC" w:rsidRDefault="00BE1A58" w:rsidP="00A153BC">
      <w:pPr>
        <w:rPr>
          <w:rFonts w:ascii="Times New Roman" w:hAnsi="Times New Roman" w:cs="Times New Roman"/>
          <w:sz w:val="20"/>
          <w:szCs w:val="20"/>
        </w:rPr>
      </w:pPr>
      <w:r>
        <w:rPr>
          <w:rFonts w:ascii="Times New Roman" w:hAnsi="Times New Roman" w:cs="Times New Roman"/>
          <w:sz w:val="20"/>
          <w:szCs w:val="20"/>
        </w:rPr>
        <w:t xml:space="preserve">SMES </w:t>
      </w:r>
      <w:r w:rsidR="00A153BC" w:rsidRPr="00A153BC">
        <w:rPr>
          <w:rFonts w:ascii="Times New Roman" w:hAnsi="Times New Roman" w:cs="Times New Roman"/>
          <w:sz w:val="20"/>
          <w:szCs w:val="20"/>
        </w:rPr>
        <w:t>utilizes homework to enrich, remediate and reinforce standards that have already been taught in class.</w:t>
      </w:r>
      <w:r w:rsidR="00A05716" w:rsidRPr="00A153BC">
        <w:rPr>
          <w:rFonts w:ascii="Times New Roman" w:hAnsi="Times New Roman" w:cs="Times New Roman"/>
          <w:sz w:val="20"/>
          <w:szCs w:val="20"/>
        </w:rPr>
        <w:t xml:space="preserve"> </w:t>
      </w:r>
    </w:p>
    <w:p w:rsidR="00A153BC" w:rsidRPr="00A153BC" w:rsidRDefault="00BE1A58" w:rsidP="00A153BC">
      <w:pPr>
        <w:rPr>
          <w:rFonts w:ascii="Times New Roman" w:hAnsi="Times New Roman" w:cs="Times New Roman"/>
          <w:sz w:val="20"/>
          <w:szCs w:val="20"/>
        </w:rPr>
      </w:pPr>
      <w:r>
        <w:rPr>
          <w:rFonts w:ascii="Times New Roman" w:hAnsi="Times New Roman" w:cs="Times New Roman"/>
          <w:sz w:val="20"/>
          <w:szCs w:val="20"/>
        </w:rPr>
        <w:t xml:space="preserve">SMES </w:t>
      </w:r>
      <w:r w:rsidR="00A153BC" w:rsidRPr="00A153BC">
        <w:rPr>
          <w:rFonts w:ascii="Times New Roman" w:hAnsi="Times New Roman" w:cs="Times New Roman"/>
          <w:sz w:val="20"/>
          <w:szCs w:val="20"/>
        </w:rPr>
        <w:t xml:space="preserve">homework policy aligns with the guidelines of WCPSS Board policy 5510.  The following are </w:t>
      </w:r>
      <w:r w:rsidR="00A153BC" w:rsidRPr="00A153BC">
        <w:rPr>
          <w:rFonts w:ascii="Times New Roman" w:hAnsi="Times New Roman" w:cs="Times New Roman"/>
          <w:b/>
          <w:sz w:val="20"/>
          <w:szCs w:val="20"/>
        </w:rPr>
        <w:t>average</w:t>
      </w:r>
      <w:r w:rsidR="00A153BC" w:rsidRPr="00A153BC">
        <w:rPr>
          <w:rFonts w:ascii="Times New Roman" w:hAnsi="Times New Roman" w:cs="Times New Roman"/>
          <w:sz w:val="20"/>
          <w:szCs w:val="20"/>
        </w:rPr>
        <w:t xml:space="preserve"> daily time frames a student may spend on homework according to their grade level:</w:t>
      </w:r>
    </w:p>
    <w:p w:rsidR="00A153BC" w:rsidRPr="00A153BC" w:rsidRDefault="00A153BC" w:rsidP="00A153BC">
      <w:pPr>
        <w:rPr>
          <w:rFonts w:ascii="Times New Roman" w:hAnsi="Times New Roman" w:cs="Times New Roman"/>
          <w:sz w:val="20"/>
          <w:szCs w:val="20"/>
        </w:rPr>
      </w:pPr>
    </w:p>
    <w:p w:rsidR="00A153BC" w:rsidRPr="00A153BC" w:rsidRDefault="00A153BC" w:rsidP="00A153BC">
      <w:pPr>
        <w:rPr>
          <w:rFonts w:ascii="Times New Roman" w:hAnsi="Times New Roman" w:cs="Times New Roman"/>
          <w:sz w:val="20"/>
          <w:szCs w:val="20"/>
        </w:rPr>
      </w:pPr>
      <w:r w:rsidRPr="00A153BC">
        <w:rPr>
          <w:rFonts w:ascii="Times New Roman" w:hAnsi="Times New Roman" w:cs="Times New Roman"/>
          <w:sz w:val="20"/>
          <w:szCs w:val="20"/>
        </w:rPr>
        <w:t>Ki</w:t>
      </w:r>
      <w:r w:rsidR="00307DEC">
        <w:rPr>
          <w:rFonts w:ascii="Times New Roman" w:hAnsi="Times New Roman" w:cs="Times New Roman"/>
          <w:sz w:val="20"/>
          <w:szCs w:val="20"/>
        </w:rPr>
        <w:t xml:space="preserve">ndergarten:  </w:t>
      </w:r>
      <w:r w:rsidR="00307DEC">
        <w:rPr>
          <w:rFonts w:ascii="Times New Roman" w:hAnsi="Times New Roman" w:cs="Times New Roman"/>
          <w:sz w:val="20"/>
          <w:szCs w:val="20"/>
        </w:rPr>
        <w:tab/>
        <w:t>10 minutes plus 10</w:t>
      </w:r>
      <w:r w:rsidRPr="00A153BC">
        <w:rPr>
          <w:rFonts w:ascii="Times New Roman" w:hAnsi="Times New Roman" w:cs="Times New Roman"/>
          <w:sz w:val="20"/>
          <w:szCs w:val="20"/>
        </w:rPr>
        <w:t xml:space="preserve"> minutes of reading</w:t>
      </w:r>
    </w:p>
    <w:p w:rsidR="00A153BC" w:rsidRPr="00A153BC" w:rsidRDefault="00A153BC" w:rsidP="00A153BC">
      <w:pPr>
        <w:rPr>
          <w:rFonts w:ascii="Times New Roman" w:hAnsi="Times New Roman" w:cs="Times New Roman"/>
          <w:sz w:val="20"/>
          <w:szCs w:val="20"/>
        </w:rPr>
      </w:pPr>
      <w:r w:rsidRPr="00A153BC">
        <w:rPr>
          <w:rFonts w:ascii="Times New Roman" w:hAnsi="Times New Roman" w:cs="Times New Roman"/>
          <w:sz w:val="20"/>
          <w:szCs w:val="20"/>
        </w:rPr>
        <w:t>First Grade:</w:t>
      </w:r>
      <w:r w:rsidRPr="00A153BC">
        <w:rPr>
          <w:rFonts w:ascii="Times New Roman" w:hAnsi="Times New Roman" w:cs="Times New Roman"/>
          <w:sz w:val="20"/>
          <w:szCs w:val="20"/>
        </w:rPr>
        <w:tab/>
        <w:t xml:space="preserve">15 minutes plus </w:t>
      </w:r>
      <w:r w:rsidR="001752B5">
        <w:rPr>
          <w:rFonts w:ascii="Times New Roman" w:hAnsi="Times New Roman" w:cs="Times New Roman"/>
          <w:sz w:val="20"/>
          <w:szCs w:val="20"/>
        </w:rPr>
        <w:t>1</w:t>
      </w:r>
      <w:r w:rsidRPr="00A153BC">
        <w:rPr>
          <w:rFonts w:ascii="Times New Roman" w:hAnsi="Times New Roman" w:cs="Times New Roman"/>
          <w:sz w:val="20"/>
          <w:szCs w:val="20"/>
        </w:rPr>
        <w:t>0 minutes of reading</w:t>
      </w:r>
    </w:p>
    <w:p w:rsidR="00A153BC" w:rsidRPr="00A153BC" w:rsidRDefault="00307DEC" w:rsidP="00A153BC">
      <w:pPr>
        <w:rPr>
          <w:rFonts w:ascii="Times New Roman" w:hAnsi="Times New Roman" w:cs="Times New Roman"/>
          <w:sz w:val="20"/>
          <w:szCs w:val="20"/>
        </w:rPr>
      </w:pPr>
      <w:r>
        <w:rPr>
          <w:rFonts w:ascii="Times New Roman" w:hAnsi="Times New Roman" w:cs="Times New Roman"/>
          <w:sz w:val="20"/>
          <w:szCs w:val="20"/>
        </w:rPr>
        <w:t>Second Grade:</w:t>
      </w:r>
      <w:r>
        <w:rPr>
          <w:rFonts w:ascii="Times New Roman" w:hAnsi="Times New Roman" w:cs="Times New Roman"/>
          <w:sz w:val="20"/>
          <w:szCs w:val="20"/>
        </w:rPr>
        <w:tab/>
        <w:t>15</w:t>
      </w:r>
      <w:r w:rsidR="00A153BC" w:rsidRPr="00A153BC">
        <w:rPr>
          <w:rFonts w:ascii="Times New Roman" w:hAnsi="Times New Roman" w:cs="Times New Roman"/>
          <w:sz w:val="20"/>
          <w:szCs w:val="20"/>
        </w:rPr>
        <w:t xml:space="preserve"> minutes plus 20 minutes of reading</w:t>
      </w:r>
    </w:p>
    <w:p w:rsidR="00A153BC" w:rsidRPr="00A153BC" w:rsidRDefault="00307DEC" w:rsidP="00A153BC">
      <w:pPr>
        <w:rPr>
          <w:rFonts w:ascii="Times New Roman" w:hAnsi="Times New Roman" w:cs="Times New Roman"/>
          <w:sz w:val="20"/>
          <w:szCs w:val="20"/>
        </w:rPr>
      </w:pPr>
      <w:r>
        <w:rPr>
          <w:rFonts w:ascii="Times New Roman" w:hAnsi="Times New Roman" w:cs="Times New Roman"/>
          <w:sz w:val="20"/>
          <w:szCs w:val="20"/>
        </w:rPr>
        <w:t>Third Grade:</w:t>
      </w:r>
      <w:r>
        <w:rPr>
          <w:rFonts w:ascii="Times New Roman" w:hAnsi="Times New Roman" w:cs="Times New Roman"/>
          <w:sz w:val="20"/>
          <w:szCs w:val="20"/>
        </w:rPr>
        <w:tab/>
        <w:t>20</w:t>
      </w:r>
      <w:r w:rsidR="00A153BC" w:rsidRPr="00A153BC">
        <w:rPr>
          <w:rFonts w:ascii="Times New Roman" w:hAnsi="Times New Roman" w:cs="Times New Roman"/>
          <w:sz w:val="20"/>
          <w:szCs w:val="20"/>
        </w:rPr>
        <w:t xml:space="preserve"> minutes plus 20 minutes of reading</w:t>
      </w:r>
    </w:p>
    <w:p w:rsidR="00A153BC" w:rsidRPr="00A153BC" w:rsidRDefault="00307DEC" w:rsidP="00A153BC">
      <w:pPr>
        <w:rPr>
          <w:rFonts w:ascii="Times New Roman" w:hAnsi="Times New Roman" w:cs="Times New Roman"/>
          <w:sz w:val="20"/>
          <w:szCs w:val="20"/>
        </w:rPr>
      </w:pPr>
      <w:r>
        <w:rPr>
          <w:rFonts w:ascii="Times New Roman" w:hAnsi="Times New Roman" w:cs="Times New Roman"/>
          <w:sz w:val="20"/>
          <w:szCs w:val="20"/>
        </w:rPr>
        <w:t>Fourth Grade:</w:t>
      </w:r>
      <w:r>
        <w:rPr>
          <w:rFonts w:ascii="Times New Roman" w:hAnsi="Times New Roman" w:cs="Times New Roman"/>
          <w:sz w:val="20"/>
          <w:szCs w:val="20"/>
        </w:rPr>
        <w:tab/>
        <w:t>30</w:t>
      </w:r>
      <w:r w:rsidR="00A153BC" w:rsidRPr="00A153BC">
        <w:rPr>
          <w:rFonts w:ascii="Times New Roman" w:hAnsi="Times New Roman" w:cs="Times New Roman"/>
          <w:sz w:val="20"/>
          <w:szCs w:val="20"/>
        </w:rPr>
        <w:t xml:space="preserve"> minutes plus 20 minutes of reading</w:t>
      </w:r>
    </w:p>
    <w:p w:rsidR="00A153BC" w:rsidRPr="00A153BC" w:rsidRDefault="00A153BC" w:rsidP="00A153BC">
      <w:pPr>
        <w:rPr>
          <w:rFonts w:ascii="Arial" w:hAnsi="Arial" w:cs="Arial"/>
          <w:sz w:val="20"/>
          <w:szCs w:val="20"/>
        </w:rPr>
      </w:pPr>
      <w:r w:rsidRPr="00A153BC">
        <w:rPr>
          <w:rFonts w:ascii="Times New Roman" w:hAnsi="Times New Roman" w:cs="Times New Roman"/>
          <w:sz w:val="20"/>
          <w:szCs w:val="20"/>
        </w:rPr>
        <w:t>Fifth Grade:</w:t>
      </w:r>
      <w:r w:rsidRPr="00A153BC">
        <w:rPr>
          <w:rFonts w:ascii="Times New Roman" w:hAnsi="Times New Roman" w:cs="Times New Roman"/>
          <w:sz w:val="20"/>
          <w:szCs w:val="20"/>
        </w:rPr>
        <w:tab/>
      </w:r>
      <w:r w:rsidR="000472EB">
        <w:rPr>
          <w:rFonts w:ascii="Times New Roman" w:hAnsi="Times New Roman" w:cs="Times New Roman"/>
          <w:sz w:val="20"/>
          <w:szCs w:val="20"/>
        </w:rPr>
        <w:t>40</w:t>
      </w:r>
      <w:r w:rsidRPr="00A153BC">
        <w:rPr>
          <w:rFonts w:ascii="Times New Roman" w:hAnsi="Times New Roman" w:cs="Times New Roman"/>
          <w:sz w:val="20"/>
          <w:szCs w:val="20"/>
        </w:rPr>
        <w:t xml:space="preserve"> minutes plus </w:t>
      </w:r>
      <w:r w:rsidR="000472EB">
        <w:rPr>
          <w:rFonts w:ascii="Times New Roman" w:hAnsi="Times New Roman" w:cs="Times New Roman"/>
          <w:sz w:val="20"/>
          <w:szCs w:val="20"/>
        </w:rPr>
        <w:t>30</w:t>
      </w:r>
      <w:r w:rsidRPr="00A153BC">
        <w:rPr>
          <w:rFonts w:ascii="Times New Roman" w:hAnsi="Times New Roman" w:cs="Times New Roman"/>
          <w:sz w:val="20"/>
          <w:szCs w:val="20"/>
        </w:rPr>
        <w:t xml:space="preserve"> minutes of reading</w:t>
      </w:r>
    </w:p>
    <w:p w:rsidR="00D36EB0" w:rsidRPr="00A153BC" w:rsidRDefault="00D36EB0" w:rsidP="00A153BC">
      <w:pPr>
        <w:rPr>
          <w:rFonts w:ascii="Arial" w:hAnsi="Arial" w:cs="Arial"/>
          <w:sz w:val="20"/>
          <w:szCs w:val="20"/>
        </w:rPr>
      </w:pPr>
    </w:p>
    <w:p w:rsidR="00D36EB0" w:rsidRDefault="00A153BC" w:rsidP="00D36EB0">
      <w:pPr>
        <w:rPr>
          <w:rFonts w:ascii="Georgia" w:hAnsi="Georgia" w:cs="Arial"/>
          <w:sz w:val="20"/>
          <w:szCs w:val="20"/>
        </w:rPr>
      </w:pPr>
      <w:r w:rsidRPr="008E287B">
        <w:rPr>
          <w:rFonts w:ascii="Georgia" w:hAnsi="Georgia" w:cs="Arial"/>
          <w:sz w:val="20"/>
          <w:szCs w:val="20"/>
        </w:rPr>
        <w:t xml:space="preserve">Requests for assignments for an absent student </w:t>
      </w:r>
      <w:r w:rsidR="00CA342B">
        <w:rPr>
          <w:rFonts w:ascii="Georgia" w:hAnsi="Georgia" w:cs="Arial"/>
          <w:sz w:val="20"/>
          <w:szCs w:val="20"/>
        </w:rPr>
        <w:t>can</w:t>
      </w:r>
      <w:r>
        <w:rPr>
          <w:rFonts w:ascii="Georgia" w:hAnsi="Georgia" w:cs="Arial"/>
          <w:sz w:val="20"/>
          <w:szCs w:val="20"/>
        </w:rPr>
        <w:t xml:space="preserve"> be received</w:t>
      </w:r>
      <w:r w:rsidRPr="008E287B">
        <w:rPr>
          <w:rFonts w:ascii="Georgia" w:hAnsi="Georgia" w:cs="Arial"/>
          <w:sz w:val="20"/>
          <w:szCs w:val="20"/>
        </w:rPr>
        <w:t xml:space="preserve"> the day of the student’s absence</w:t>
      </w:r>
      <w:r>
        <w:rPr>
          <w:rFonts w:ascii="Georgia" w:hAnsi="Georgia" w:cs="Arial"/>
          <w:sz w:val="20"/>
          <w:szCs w:val="20"/>
        </w:rPr>
        <w:t xml:space="preserve"> before noon or the day the student returns to school</w:t>
      </w:r>
      <w:r w:rsidRPr="008E287B">
        <w:rPr>
          <w:rFonts w:ascii="Georgia" w:hAnsi="Georgia" w:cs="Arial"/>
          <w:sz w:val="20"/>
          <w:szCs w:val="20"/>
        </w:rPr>
        <w:t xml:space="preserve">.  </w:t>
      </w:r>
      <w:r w:rsidR="003A6213" w:rsidRPr="008E287B">
        <w:rPr>
          <w:rFonts w:ascii="Georgia" w:hAnsi="Georgia" w:cs="Arial"/>
          <w:sz w:val="20"/>
          <w:szCs w:val="20"/>
        </w:rPr>
        <w:t>The assignments will be available for pick up in the office the following morning</w:t>
      </w:r>
      <w:r w:rsidR="003A6213">
        <w:rPr>
          <w:rFonts w:ascii="Georgia" w:hAnsi="Georgia" w:cs="Arial"/>
          <w:sz w:val="20"/>
          <w:szCs w:val="20"/>
        </w:rPr>
        <w:t xml:space="preserve"> if requested when a student is absent</w:t>
      </w:r>
      <w:r w:rsidR="003A6213" w:rsidRPr="008E287B">
        <w:rPr>
          <w:rFonts w:ascii="Georgia" w:hAnsi="Georgia" w:cs="Arial"/>
          <w:sz w:val="20"/>
          <w:szCs w:val="20"/>
        </w:rPr>
        <w:t xml:space="preserve">.  </w:t>
      </w:r>
      <w:r>
        <w:rPr>
          <w:rFonts w:ascii="Georgia" w:hAnsi="Georgia" w:cs="Arial"/>
          <w:sz w:val="20"/>
          <w:szCs w:val="20"/>
        </w:rPr>
        <w:t>Please remember t</w:t>
      </w:r>
      <w:r w:rsidRPr="008E287B">
        <w:rPr>
          <w:rFonts w:ascii="Georgia" w:hAnsi="Georgia" w:cs="Arial"/>
          <w:sz w:val="20"/>
          <w:szCs w:val="20"/>
        </w:rPr>
        <w:t>eachers will not be interrupted while teaching to pr</w:t>
      </w:r>
      <w:r w:rsidR="003A6213">
        <w:rPr>
          <w:rFonts w:ascii="Georgia" w:hAnsi="Georgia" w:cs="Arial"/>
          <w:sz w:val="20"/>
          <w:szCs w:val="20"/>
        </w:rPr>
        <w:t xml:space="preserve">oduce student assignments. </w:t>
      </w:r>
      <w:r w:rsidRPr="008E287B">
        <w:rPr>
          <w:rFonts w:ascii="Georgia" w:hAnsi="Georgia" w:cs="Arial"/>
          <w:sz w:val="20"/>
          <w:szCs w:val="20"/>
        </w:rPr>
        <w:t>For absences of one to three days, the student will have one day for each day absent.  For absences exceeding three days, the student may have two days for each day absent to make up the work.  Special consideration will be given in the case of an extended absence due to injury or chronic illness.</w:t>
      </w:r>
    </w:p>
    <w:p w:rsidR="00A153BC" w:rsidRDefault="00A153BC" w:rsidP="00D36EB0">
      <w:pPr>
        <w:rPr>
          <w:rFonts w:ascii="Arial" w:hAnsi="Arial" w:cs="Arial"/>
          <w:sz w:val="20"/>
          <w:szCs w:val="20"/>
        </w:rPr>
      </w:pPr>
    </w:p>
    <w:p w:rsidR="00D36EB0" w:rsidRDefault="00D36EB0" w:rsidP="00D36EB0">
      <w:pPr>
        <w:rPr>
          <w:rFonts w:ascii="Arial" w:hAnsi="Arial" w:cs="Arial"/>
          <w:sz w:val="20"/>
          <w:szCs w:val="20"/>
        </w:rPr>
      </w:pPr>
      <w:r>
        <w:rPr>
          <w:rFonts w:ascii="Arial" w:hAnsi="Arial" w:cs="Arial"/>
          <w:sz w:val="20"/>
          <w:szCs w:val="20"/>
        </w:rPr>
        <w:t>The following are grade/subject specific expectations for the completion and grading of homework:</w:t>
      </w:r>
    </w:p>
    <w:p w:rsidR="007E6DC3" w:rsidRPr="007E6DC3" w:rsidRDefault="007E6DC3" w:rsidP="007E6DC3">
      <w:pPr>
        <w:pStyle w:val="ListParagraph"/>
        <w:numPr>
          <w:ilvl w:val="0"/>
          <w:numId w:val="2"/>
        </w:numPr>
        <w:rPr>
          <w:rFonts w:ascii="Times New Roman" w:hAnsi="Times New Roman" w:cs="Times New Roman"/>
          <w:sz w:val="20"/>
          <w:szCs w:val="20"/>
        </w:rPr>
      </w:pPr>
      <w:r w:rsidRPr="007E6DC3">
        <w:rPr>
          <w:rFonts w:ascii="Times New Roman" w:hAnsi="Times New Roman" w:cs="Times New Roman"/>
          <w:sz w:val="20"/>
          <w:szCs w:val="20"/>
        </w:rPr>
        <w:t>Homework will be reviewed by the teacher to ensure students have an understanding of the material. Grades will not be taken on daily homework; however, completion of homework will be factored when reporting a student’s work habit grade.</w:t>
      </w:r>
    </w:p>
    <w:p w:rsidR="007E6DC3" w:rsidRPr="007E6DC3" w:rsidRDefault="007E6DC3" w:rsidP="007E6DC3">
      <w:pPr>
        <w:pStyle w:val="ListParagraph"/>
        <w:numPr>
          <w:ilvl w:val="0"/>
          <w:numId w:val="2"/>
        </w:numPr>
        <w:rPr>
          <w:rFonts w:ascii="Times New Roman" w:hAnsi="Times New Roman" w:cs="Times New Roman"/>
          <w:sz w:val="20"/>
          <w:szCs w:val="20"/>
        </w:rPr>
      </w:pPr>
      <w:r w:rsidRPr="007E6DC3">
        <w:rPr>
          <w:rFonts w:ascii="Times New Roman" w:hAnsi="Times New Roman" w:cs="Times New Roman"/>
          <w:sz w:val="20"/>
          <w:szCs w:val="20"/>
        </w:rPr>
        <w:t>Homework will not be given as punishment or behavior consequence.</w:t>
      </w:r>
    </w:p>
    <w:p w:rsidR="00A153BC" w:rsidRPr="008E287B" w:rsidRDefault="00A153BC" w:rsidP="00A153BC">
      <w:pPr>
        <w:rPr>
          <w:rFonts w:ascii="Georgia" w:hAnsi="Georgia" w:cs="Arial"/>
          <w:sz w:val="20"/>
          <w:szCs w:val="20"/>
        </w:rPr>
      </w:pPr>
    </w:p>
    <w:p w:rsidR="00D36EB0" w:rsidRDefault="00D36EB0" w:rsidP="00D36EB0">
      <w:pPr>
        <w:rPr>
          <w:rFonts w:ascii="Arial" w:hAnsi="Arial" w:cs="Arial"/>
          <w:sz w:val="20"/>
          <w:szCs w:val="20"/>
        </w:rPr>
      </w:pPr>
    </w:p>
    <w:p w:rsidR="00D36EB0" w:rsidRDefault="00D36EB0" w:rsidP="00D36EB0">
      <w:pPr>
        <w:jc w:val="center"/>
        <w:rPr>
          <w:rFonts w:ascii="Arial" w:hAnsi="Arial" w:cs="Arial"/>
          <w:sz w:val="20"/>
          <w:szCs w:val="20"/>
        </w:rPr>
      </w:pPr>
      <w:bookmarkStart w:id="0" w:name="_GoBack"/>
      <w:bookmarkEnd w:id="0"/>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D36EB0" w:rsidRPr="00D36EB0" w:rsidTr="00D36EB0">
        <w:tc>
          <w:tcPr>
            <w:tcW w:w="10152" w:type="dxa"/>
            <w:shd w:val="clear" w:color="auto" w:fill="FFFF00"/>
          </w:tcPr>
          <w:p w:rsidR="00D36EB0" w:rsidRPr="00D36EB0" w:rsidRDefault="00D36EB0" w:rsidP="00D36EB0">
            <w:pPr>
              <w:jc w:val="center"/>
              <w:rPr>
                <w:rFonts w:ascii="Arial" w:hAnsi="Arial" w:cs="Arial"/>
                <w:b/>
                <w:sz w:val="20"/>
                <w:szCs w:val="20"/>
              </w:rPr>
            </w:pPr>
            <w:r>
              <w:rPr>
                <w:rFonts w:ascii="Arial" w:hAnsi="Arial" w:cs="Arial"/>
                <w:b/>
                <w:sz w:val="20"/>
                <w:szCs w:val="20"/>
              </w:rPr>
              <w:t>Classwork &amp; Assessments</w:t>
            </w:r>
          </w:p>
        </w:tc>
      </w:tr>
    </w:tbl>
    <w:p w:rsidR="00D36EB0" w:rsidRDefault="00D36EB0" w:rsidP="00D36EB0">
      <w:pPr>
        <w:jc w:val="center"/>
        <w:rPr>
          <w:rFonts w:ascii="Arial" w:hAnsi="Arial" w:cs="Arial"/>
          <w:sz w:val="20"/>
          <w:szCs w:val="20"/>
        </w:rPr>
      </w:pPr>
    </w:p>
    <w:p w:rsidR="007E6DC3" w:rsidRPr="007E6DC3" w:rsidRDefault="00D36EB0" w:rsidP="007E6DC3">
      <w:pPr>
        <w:rPr>
          <w:rFonts w:ascii="Arial" w:hAnsi="Arial" w:cs="Arial"/>
          <w:sz w:val="20"/>
          <w:szCs w:val="20"/>
        </w:rPr>
      </w:pPr>
      <w:r>
        <w:rPr>
          <w:rFonts w:ascii="Arial" w:hAnsi="Arial" w:cs="Arial"/>
          <w:sz w:val="20"/>
          <w:szCs w:val="20"/>
        </w:rPr>
        <w:t>The following are school-wide expectations for classwork and assessments:</w:t>
      </w:r>
    </w:p>
    <w:p w:rsidR="007E6DC3" w:rsidRPr="00626445" w:rsidRDefault="007E6DC3" w:rsidP="007E6DC3">
      <w:pPr>
        <w:pStyle w:val="ListParagraph"/>
        <w:numPr>
          <w:ilvl w:val="0"/>
          <w:numId w:val="1"/>
        </w:numPr>
        <w:rPr>
          <w:rFonts w:ascii="Georgia" w:hAnsi="Georgia" w:cs="Arial"/>
          <w:sz w:val="20"/>
          <w:szCs w:val="20"/>
        </w:rPr>
      </w:pPr>
      <w:r w:rsidRPr="00626445">
        <w:rPr>
          <w:rFonts w:ascii="Georgia" w:hAnsi="Georgia" w:cs="Arial"/>
          <w:sz w:val="20"/>
          <w:szCs w:val="20"/>
        </w:rPr>
        <w:t>Connect</w:t>
      </w:r>
      <w:r>
        <w:rPr>
          <w:rFonts w:ascii="Georgia" w:hAnsi="Georgia" w:cs="Arial"/>
          <w:sz w:val="20"/>
          <w:szCs w:val="20"/>
        </w:rPr>
        <w:t>s</w:t>
      </w:r>
      <w:r w:rsidRPr="00626445">
        <w:rPr>
          <w:rFonts w:ascii="Georgia" w:hAnsi="Georgia" w:cs="Arial"/>
          <w:sz w:val="20"/>
          <w:szCs w:val="20"/>
        </w:rPr>
        <w:t xml:space="preserve"> </w:t>
      </w:r>
      <w:r>
        <w:rPr>
          <w:rFonts w:ascii="Georgia" w:hAnsi="Georgia" w:cs="Arial"/>
          <w:sz w:val="20"/>
          <w:szCs w:val="20"/>
        </w:rPr>
        <w:t xml:space="preserve">to </w:t>
      </w:r>
      <w:r w:rsidRPr="00626445">
        <w:rPr>
          <w:rFonts w:ascii="Georgia" w:hAnsi="Georgia" w:cs="Arial"/>
          <w:sz w:val="20"/>
          <w:szCs w:val="20"/>
        </w:rPr>
        <w:t>grade level standards</w:t>
      </w:r>
    </w:p>
    <w:p w:rsidR="007E6DC3" w:rsidRPr="00860E76" w:rsidRDefault="007E6DC3" w:rsidP="007E6DC3">
      <w:pPr>
        <w:pStyle w:val="ListParagraph"/>
        <w:numPr>
          <w:ilvl w:val="0"/>
          <w:numId w:val="1"/>
        </w:numPr>
        <w:rPr>
          <w:rFonts w:ascii="Times New Roman" w:hAnsi="Times New Roman" w:cs="Times New Roman"/>
          <w:sz w:val="20"/>
          <w:szCs w:val="20"/>
        </w:rPr>
      </w:pPr>
      <w:r w:rsidRPr="00860E76">
        <w:rPr>
          <w:rFonts w:ascii="Times New Roman" w:hAnsi="Times New Roman" w:cs="Times New Roman"/>
          <w:sz w:val="20"/>
          <w:szCs w:val="20"/>
        </w:rPr>
        <w:t>Supports 21</w:t>
      </w:r>
      <w:r w:rsidRPr="00860E76">
        <w:rPr>
          <w:rFonts w:ascii="Times New Roman" w:hAnsi="Times New Roman" w:cs="Times New Roman"/>
          <w:sz w:val="20"/>
          <w:szCs w:val="20"/>
          <w:vertAlign w:val="superscript"/>
        </w:rPr>
        <w:t>st</w:t>
      </w:r>
      <w:r w:rsidRPr="00860E76">
        <w:rPr>
          <w:rFonts w:ascii="Times New Roman" w:hAnsi="Times New Roman" w:cs="Times New Roman"/>
          <w:sz w:val="20"/>
          <w:szCs w:val="20"/>
        </w:rPr>
        <w:t xml:space="preserve"> century learning</w:t>
      </w:r>
    </w:p>
    <w:p w:rsidR="007E6DC3" w:rsidRPr="00860E76" w:rsidRDefault="007E6DC3" w:rsidP="007E6DC3">
      <w:pPr>
        <w:pStyle w:val="ListParagraph"/>
        <w:numPr>
          <w:ilvl w:val="0"/>
          <w:numId w:val="1"/>
        </w:numPr>
        <w:rPr>
          <w:rFonts w:ascii="Times New Roman" w:hAnsi="Times New Roman" w:cs="Times New Roman"/>
          <w:sz w:val="20"/>
          <w:szCs w:val="20"/>
        </w:rPr>
      </w:pPr>
      <w:r w:rsidRPr="00860E76">
        <w:rPr>
          <w:rFonts w:ascii="Times New Roman" w:hAnsi="Times New Roman" w:cs="Times New Roman"/>
          <w:sz w:val="20"/>
          <w:szCs w:val="20"/>
        </w:rPr>
        <w:t xml:space="preserve">Engages student learning </w:t>
      </w:r>
    </w:p>
    <w:p w:rsidR="007E6DC3" w:rsidRPr="00860E76" w:rsidRDefault="007E6DC3" w:rsidP="007E6DC3">
      <w:pPr>
        <w:pStyle w:val="ListParagraph"/>
        <w:numPr>
          <w:ilvl w:val="0"/>
          <w:numId w:val="1"/>
        </w:numPr>
        <w:rPr>
          <w:rFonts w:ascii="Times New Roman" w:hAnsi="Times New Roman" w:cs="Times New Roman"/>
          <w:sz w:val="20"/>
          <w:szCs w:val="20"/>
        </w:rPr>
      </w:pPr>
      <w:r w:rsidRPr="00860E76">
        <w:rPr>
          <w:rFonts w:ascii="Times New Roman" w:hAnsi="Times New Roman" w:cs="Times New Roman"/>
          <w:sz w:val="20"/>
          <w:szCs w:val="20"/>
        </w:rPr>
        <w:t>Relates to all learning types</w:t>
      </w:r>
    </w:p>
    <w:p w:rsidR="007E6DC3" w:rsidRPr="00860E76" w:rsidRDefault="007E6DC3" w:rsidP="007E6DC3">
      <w:pPr>
        <w:pStyle w:val="ListParagraph"/>
        <w:numPr>
          <w:ilvl w:val="0"/>
          <w:numId w:val="1"/>
        </w:numPr>
        <w:rPr>
          <w:rFonts w:ascii="Times New Roman" w:hAnsi="Times New Roman" w:cs="Times New Roman"/>
          <w:sz w:val="20"/>
          <w:szCs w:val="20"/>
        </w:rPr>
      </w:pPr>
      <w:r w:rsidRPr="00860E76">
        <w:rPr>
          <w:rFonts w:ascii="Times New Roman" w:hAnsi="Times New Roman" w:cs="Times New Roman"/>
          <w:sz w:val="20"/>
          <w:szCs w:val="20"/>
        </w:rPr>
        <w:t>Personally developed to meet all students needs</w:t>
      </w:r>
    </w:p>
    <w:p w:rsidR="007E6DC3" w:rsidRDefault="007E6DC3" w:rsidP="007E6DC3">
      <w:pPr>
        <w:pStyle w:val="ListParagraph"/>
        <w:numPr>
          <w:ilvl w:val="0"/>
          <w:numId w:val="1"/>
        </w:numPr>
        <w:rPr>
          <w:rFonts w:ascii="Times New Roman" w:hAnsi="Times New Roman" w:cs="Times New Roman"/>
          <w:sz w:val="20"/>
          <w:szCs w:val="20"/>
        </w:rPr>
      </w:pPr>
      <w:r w:rsidRPr="00860E76">
        <w:rPr>
          <w:rFonts w:ascii="Times New Roman" w:hAnsi="Times New Roman" w:cs="Times New Roman"/>
          <w:sz w:val="20"/>
          <w:szCs w:val="20"/>
        </w:rPr>
        <w:t>Drives instruction</w:t>
      </w:r>
    </w:p>
    <w:p w:rsidR="00E53A5B" w:rsidRPr="00860E76" w:rsidRDefault="00E53A5B" w:rsidP="007E6DC3">
      <w:pPr>
        <w:pStyle w:val="ListParagraph"/>
        <w:numPr>
          <w:ilvl w:val="0"/>
          <w:numId w:val="1"/>
        </w:numPr>
        <w:rPr>
          <w:rFonts w:ascii="Times New Roman" w:hAnsi="Times New Roman" w:cs="Times New Roman"/>
          <w:sz w:val="20"/>
          <w:szCs w:val="20"/>
        </w:rPr>
      </w:pPr>
      <w:r w:rsidRPr="00696C79">
        <w:rPr>
          <w:rFonts w:ascii="Times New Roman" w:hAnsi="Times New Roman" w:cs="Times New Roman"/>
          <w:sz w:val="20"/>
          <w:szCs w:val="20"/>
        </w:rPr>
        <w:t>Level 4 opportunities are offered to students in order for students to demonstrate their thinking and learning beyond mastery.</w:t>
      </w:r>
    </w:p>
    <w:p w:rsidR="00D36EB0" w:rsidRPr="007E6DC3" w:rsidRDefault="00D36EB0" w:rsidP="007E6DC3">
      <w:pPr>
        <w:rPr>
          <w:rFonts w:ascii="Arial" w:hAnsi="Arial" w:cs="Arial"/>
          <w:sz w:val="20"/>
          <w:szCs w:val="20"/>
        </w:rPr>
      </w:pPr>
    </w:p>
    <w:p w:rsidR="00D36EB0" w:rsidRDefault="00D36EB0" w:rsidP="00D36EB0">
      <w:pPr>
        <w:rPr>
          <w:rFonts w:ascii="Arial" w:hAnsi="Arial" w:cs="Arial"/>
          <w:sz w:val="20"/>
          <w:szCs w:val="20"/>
        </w:rPr>
      </w:pPr>
    </w:p>
    <w:p w:rsidR="00D36EB0" w:rsidRDefault="00D36EB0" w:rsidP="00D36EB0">
      <w:pPr>
        <w:rPr>
          <w:rFonts w:ascii="Arial" w:hAnsi="Arial" w:cs="Arial"/>
          <w:sz w:val="20"/>
          <w:szCs w:val="20"/>
        </w:rPr>
      </w:pPr>
      <w:r>
        <w:rPr>
          <w:rFonts w:ascii="Arial" w:hAnsi="Arial" w:cs="Arial"/>
          <w:sz w:val="20"/>
          <w:szCs w:val="20"/>
        </w:rPr>
        <w:t xml:space="preserve">The following are grade/subject specific expectations for the completion and grading of </w:t>
      </w:r>
      <w:r w:rsidR="00045371">
        <w:rPr>
          <w:rFonts w:ascii="Arial" w:hAnsi="Arial" w:cs="Arial"/>
          <w:sz w:val="20"/>
          <w:szCs w:val="20"/>
        </w:rPr>
        <w:t>classwork and assessments</w:t>
      </w:r>
      <w:r>
        <w:rPr>
          <w:rFonts w:ascii="Arial" w:hAnsi="Arial" w:cs="Arial"/>
          <w:sz w:val="20"/>
          <w:szCs w:val="20"/>
        </w:rPr>
        <w:t>:</w:t>
      </w:r>
    </w:p>
    <w:p w:rsidR="00860E76" w:rsidRPr="00860E76" w:rsidRDefault="00860E76" w:rsidP="00860E76">
      <w:pPr>
        <w:pStyle w:val="ListParagraph"/>
        <w:numPr>
          <w:ilvl w:val="0"/>
          <w:numId w:val="2"/>
        </w:numPr>
        <w:rPr>
          <w:rFonts w:ascii="Times New Roman" w:hAnsi="Times New Roman" w:cs="Times New Roman"/>
          <w:sz w:val="20"/>
          <w:szCs w:val="20"/>
        </w:rPr>
      </w:pPr>
      <w:r w:rsidRPr="00860E76">
        <w:rPr>
          <w:rFonts w:ascii="Times New Roman" w:hAnsi="Times New Roman" w:cs="Times New Roman"/>
          <w:sz w:val="20"/>
          <w:szCs w:val="20"/>
        </w:rPr>
        <w:lastRenderedPageBreak/>
        <w:t>All class work and assessment</w:t>
      </w:r>
      <w:r w:rsidR="00AD3B45">
        <w:rPr>
          <w:rFonts w:ascii="Times New Roman" w:hAnsi="Times New Roman" w:cs="Times New Roman"/>
          <w:sz w:val="20"/>
          <w:szCs w:val="20"/>
        </w:rPr>
        <w:t>s</w:t>
      </w:r>
      <w:r w:rsidRPr="00860E76">
        <w:rPr>
          <w:rFonts w:ascii="Times New Roman" w:hAnsi="Times New Roman" w:cs="Times New Roman"/>
          <w:sz w:val="20"/>
          <w:szCs w:val="20"/>
        </w:rPr>
        <w:t xml:space="preserve"> are to be completed by the student as assigned by the teacher. If extended time to best meet students’ needs is needed to complete class work or assessments, the teacher will make a decision as to the appropriate accommodation. Timeframes for completion will not be adjusted if the student chooses to not complete them.</w:t>
      </w:r>
    </w:p>
    <w:p w:rsidR="00860E76" w:rsidRDefault="00860E76" w:rsidP="00860E76">
      <w:pPr>
        <w:pStyle w:val="ListParagraph"/>
        <w:numPr>
          <w:ilvl w:val="0"/>
          <w:numId w:val="2"/>
        </w:numPr>
        <w:rPr>
          <w:rFonts w:ascii="Times New Roman" w:hAnsi="Times New Roman" w:cs="Times New Roman"/>
          <w:sz w:val="20"/>
          <w:szCs w:val="20"/>
        </w:rPr>
      </w:pPr>
      <w:r w:rsidRPr="00860E76">
        <w:rPr>
          <w:rFonts w:ascii="Times New Roman" w:hAnsi="Times New Roman" w:cs="Times New Roman"/>
          <w:sz w:val="20"/>
          <w:szCs w:val="20"/>
        </w:rPr>
        <w:t>If a student does not complete their work or assessments in the specified time frame</w:t>
      </w:r>
      <w:r>
        <w:rPr>
          <w:rFonts w:ascii="Times New Roman" w:hAnsi="Times New Roman" w:cs="Times New Roman"/>
          <w:sz w:val="20"/>
          <w:szCs w:val="20"/>
        </w:rPr>
        <w:t xml:space="preserve"> the teacher will contact parents, develop a Tier II plan if appropriate</w:t>
      </w:r>
      <w:r w:rsidR="003E5D93">
        <w:rPr>
          <w:rFonts w:ascii="Times New Roman" w:hAnsi="Times New Roman" w:cs="Times New Roman"/>
          <w:sz w:val="20"/>
          <w:szCs w:val="20"/>
        </w:rPr>
        <w:t>,</w:t>
      </w:r>
      <w:r>
        <w:rPr>
          <w:rFonts w:ascii="Times New Roman" w:hAnsi="Times New Roman" w:cs="Times New Roman"/>
          <w:sz w:val="20"/>
          <w:szCs w:val="20"/>
        </w:rPr>
        <w:t xml:space="preserve"> and/or d</w:t>
      </w:r>
      <w:r w:rsidR="003E5D93">
        <w:rPr>
          <w:rFonts w:ascii="Times New Roman" w:hAnsi="Times New Roman" w:cs="Times New Roman"/>
          <w:sz w:val="20"/>
          <w:szCs w:val="20"/>
        </w:rPr>
        <w:t>iscuss within their PLT</w:t>
      </w:r>
      <w:r>
        <w:rPr>
          <w:rFonts w:ascii="Times New Roman" w:hAnsi="Times New Roman" w:cs="Times New Roman"/>
          <w:sz w:val="20"/>
          <w:szCs w:val="20"/>
        </w:rPr>
        <w:t xml:space="preserve"> solutions to allow every student to be successful at</w:t>
      </w:r>
      <w:r w:rsidR="00BE1A58">
        <w:rPr>
          <w:rFonts w:ascii="Times New Roman" w:hAnsi="Times New Roman" w:cs="Times New Roman"/>
          <w:sz w:val="20"/>
          <w:szCs w:val="20"/>
        </w:rPr>
        <w:t xml:space="preserve"> SMES</w:t>
      </w:r>
      <w:r>
        <w:rPr>
          <w:rFonts w:ascii="Times New Roman" w:hAnsi="Times New Roman" w:cs="Times New Roman"/>
          <w:sz w:val="20"/>
          <w:szCs w:val="20"/>
        </w:rPr>
        <w:t>.</w:t>
      </w:r>
    </w:p>
    <w:p w:rsidR="00837EB8" w:rsidRPr="00860E76" w:rsidRDefault="00BE1A58" w:rsidP="00860E76">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SMES </w:t>
      </w:r>
      <w:r w:rsidR="00837EB8">
        <w:rPr>
          <w:rFonts w:ascii="Times New Roman" w:hAnsi="Times New Roman" w:cs="Times New Roman"/>
          <w:sz w:val="20"/>
          <w:szCs w:val="20"/>
        </w:rPr>
        <w:t xml:space="preserve">will adhere to </w:t>
      </w:r>
      <w:r w:rsidR="00837EB8">
        <w:rPr>
          <w:rFonts w:ascii="Georgia" w:hAnsi="Georgia" w:cs="Arial"/>
          <w:sz w:val="20"/>
          <w:szCs w:val="20"/>
        </w:rPr>
        <w:t>WCPSS Board Policy 5520 and 5520 R&amp;P</w:t>
      </w:r>
    </w:p>
    <w:p w:rsidR="00D36EB0" w:rsidRPr="00D36EB0" w:rsidRDefault="00D36EB0" w:rsidP="00860E76">
      <w:pPr>
        <w:pStyle w:val="ListParagraph"/>
        <w:rPr>
          <w:rFonts w:ascii="Arial" w:hAnsi="Arial" w:cs="Arial"/>
          <w:sz w:val="20"/>
          <w:szCs w:val="20"/>
        </w:rPr>
      </w:pPr>
    </w:p>
    <w:p w:rsidR="00D36EB0" w:rsidRDefault="00D36EB0" w:rsidP="00D36EB0">
      <w:pPr>
        <w:rPr>
          <w:rFonts w:ascii="Arial" w:hAnsi="Arial" w:cs="Arial"/>
          <w:sz w:val="20"/>
          <w:szCs w:val="20"/>
        </w:rPr>
      </w:pPr>
    </w:p>
    <w:p w:rsidR="00045371" w:rsidRDefault="00045371" w:rsidP="00045371">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045371" w:rsidRPr="00D36EB0" w:rsidTr="00045371">
        <w:tc>
          <w:tcPr>
            <w:tcW w:w="10152" w:type="dxa"/>
            <w:shd w:val="clear" w:color="auto" w:fill="FFFF00"/>
          </w:tcPr>
          <w:p w:rsidR="00045371" w:rsidRPr="00D36EB0" w:rsidRDefault="00045371" w:rsidP="00045371">
            <w:pPr>
              <w:jc w:val="center"/>
              <w:rPr>
                <w:rFonts w:ascii="Arial" w:hAnsi="Arial" w:cs="Arial"/>
                <w:b/>
                <w:sz w:val="20"/>
                <w:szCs w:val="20"/>
              </w:rPr>
            </w:pPr>
            <w:r>
              <w:rPr>
                <w:rFonts w:ascii="Arial" w:hAnsi="Arial" w:cs="Arial"/>
                <w:b/>
                <w:sz w:val="20"/>
                <w:szCs w:val="20"/>
              </w:rPr>
              <w:t>Missed Work</w:t>
            </w:r>
          </w:p>
        </w:tc>
      </w:tr>
    </w:tbl>
    <w:p w:rsidR="00045371" w:rsidRDefault="00045371" w:rsidP="00045371">
      <w:pPr>
        <w:jc w:val="center"/>
        <w:rPr>
          <w:rFonts w:ascii="Arial" w:hAnsi="Arial" w:cs="Arial"/>
          <w:sz w:val="20"/>
          <w:szCs w:val="20"/>
        </w:rPr>
      </w:pPr>
    </w:p>
    <w:p w:rsidR="00045371" w:rsidRDefault="00045371" w:rsidP="00045371">
      <w:pPr>
        <w:rPr>
          <w:rFonts w:ascii="Arial" w:hAnsi="Arial" w:cs="Arial"/>
          <w:sz w:val="20"/>
          <w:szCs w:val="20"/>
        </w:rPr>
      </w:pPr>
      <w:r>
        <w:rPr>
          <w:rFonts w:ascii="Arial" w:hAnsi="Arial" w:cs="Arial"/>
          <w:sz w:val="20"/>
          <w:szCs w:val="20"/>
        </w:rPr>
        <w:t>The following are school-wide expectations for missed work:</w:t>
      </w:r>
    </w:p>
    <w:p w:rsidR="00045371" w:rsidRPr="00B00263" w:rsidRDefault="00B00263" w:rsidP="00045371">
      <w:pPr>
        <w:pStyle w:val="ListParagraph"/>
        <w:numPr>
          <w:ilvl w:val="0"/>
          <w:numId w:val="1"/>
        </w:numPr>
        <w:rPr>
          <w:rFonts w:ascii="Times New Roman" w:hAnsi="Times New Roman" w:cs="Times New Roman"/>
          <w:sz w:val="20"/>
          <w:szCs w:val="20"/>
        </w:rPr>
      </w:pPr>
      <w:r w:rsidRPr="00B00263">
        <w:rPr>
          <w:rFonts w:ascii="Times New Roman" w:hAnsi="Times New Roman" w:cs="Times New Roman"/>
          <w:color w:val="36444D"/>
          <w:sz w:val="20"/>
          <w:szCs w:val="20"/>
        </w:rPr>
        <w:t>Absences that are approved in advance</w:t>
      </w:r>
      <w:r w:rsidR="00045371" w:rsidRPr="00B00263">
        <w:rPr>
          <w:rFonts w:ascii="Times New Roman" w:hAnsi="Times New Roman" w:cs="Times New Roman"/>
          <w:color w:val="36444D"/>
          <w:sz w:val="20"/>
          <w:szCs w:val="20"/>
        </w:rPr>
        <w:t xml:space="preserve"> and/or if the work is assigned by the teache</w:t>
      </w:r>
      <w:r w:rsidR="005F0800">
        <w:rPr>
          <w:rFonts w:ascii="Times New Roman" w:hAnsi="Times New Roman" w:cs="Times New Roman"/>
          <w:color w:val="36444D"/>
          <w:sz w:val="20"/>
          <w:szCs w:val="20"/>
        </w:rPr>
        <w:t xml:space="preserve">r in advance, all make-up work </w:t>
      </w:r>
      <w:r w:rsidR="00045371" w:rsidRPr="00B00263">
        <w:rPr>
          <w:rFonts w:ascii="Times New Roman" w:hAnsi="Times New Roman" w:cs="Times New Roman"/>
          <w:color w:val="36444D"/>
          <w:sz w:val="20"/>
          <w:szCs w:val="20"/>
        </w:rPr>
        <w:t xml:space="preserve">assigned for the day of return, is due upon the student's return to school. </w:t>
      </w:r>
    </w:p>
    <w:p w:rsidR="00045371" w:rsidRPr="00B00263" w:rsidRDefault="00B00263" w:rsidP="00045371">
      <w:pPr>
        <w:pStyle w:val="ListParagraph"/>
        <w:numPr>
          <w:ilvl w:val="0"/>
          <w:numId w:val="1"/>
        </w:numPr>
        <w:rPr>
          <w:rFonts w:ascii="Times New Roman" w:hAnsi="Times New Roman" w:cs="Times New Roman"/>
          <w:sz w:val="20"/>
          <w:szCs w:val="20"/>
        </w:rPr>
      </w:pPr>
      <w:r w:rsidRPr="00B00263">
        <w:rPr>
          <w:rFonts w:ascii="Times New Roman" w:hAnsi="Times New Roman" w:cs="Times New Roman"/>
          <w:color w:val="36444D"/>
          <w:sz w:val="20"/>
          <w:szCs w:val="20"/>
        </w:rPr>
        <w:t>A</w:t>
      </w:r>
      <w:r w:rsidR="00045371" w:rsidRPr="00B00263">
        <w:rPr>
          <w:rFonts w:ascii="Times New Roman" w:hAnsi="Times New Roman" w:cs="Times New Roman"/>
          <w:color w:val="36444D"/>
          <w:sz w:val="20"/>
          <w:szCs w:val="20"/>
        </w:rPr>
        <w:t>bsences of one (1) to three (3) days, the student will have one day for each day absent. For absences exceeding three (3) days, the student may have two (2) days for each day absent to make up work.  Special consideration will be given in the case of extended absences due to injury or chronic illness.</w:t>
      </w:r>
    </w:p>
    <w:p w:rsidR="00045371" w:rsidRPr="00B00263" w:rsidRDefault="00045371" w:rsidP="00B00263">
      <w:pPr>
        <w:ind w:left="360"/>
        <w:rPr>
          <w:rFonts w:ascii="Arial" w:hAnsi="Arial" w:cs="Arial"/>
          <w:sz w:val="20"/>
          <w:szCs w:val="20"/>
        </w:rPr>
      </w:pPr>
    </w:p>
    <w:p w:rsidR="00045371" w:rsidRDefault="00045371" w:rsidP="00045371">
      <w:pPr>
        <w:rPr>
          <w:rFonts w:ascii="Arial" w:hAnsi="Arial" w:cs="Arial"/>
          <w:sz w:val="20"/>
          <w:szCs w:val="20"/>
        </w:rPr>
      </w:pPr>
    </w:p>
    <w:p w:rsidR="00045371" w:rsidRDefault="00045371" w:rsidP="00045371">
      <w:pPr>
        <w:rPr>
          <w:rFonts w:ascii="Arial" w:hAnsi="Arial" w:cs="Arial"/>
          <w:sz w:val="20"/>
          <w:szCs w:val="20"/>
        </w:rPr>
      </w:pPr>
      <w:r>
        <w:rPr>
          <w:rFonts w:ascii="Arial" w:hAnsi="Arial" w:cs="Arial"/>
          <w:sz w:val="20"/>
          <w:szCs w:val="20"/>
        </w:rPr>
        <w:t>The following are grade/subject specific expectations for the completion and grading of missed work:</w:t>
      </w:r>
    </w:p>
    <w:p w:rsidR="00B00263" w:rsidRPr="007C7086" w:rsidRDefault="00B00263" w:rsidP="00B00263">
      <w:pPr>
        <w:pStyle w:val="ListParagraph"/>
        <w:numPr>
          <w:ilvl w:val="0"/>
          <w:numId w:val="2"/>
        </w:numPr>
        <w:rPr>
          <w:rFonts w:ascii="Georgia" w:hAnsi="Georgia" w:cs="Arial"/>
          <w:sz w:val="20"/>
          <w:szCs w:val="20"/>
        </w:rPr>
      </w:pPr>
      <w:r w:rsidRPr="007C7086">
        <w:rPr>
          <w:rFonts w:ascii="Georgia" w:hAnsi="Georgia" w:cs="Arial"/>
          <w:sz w:val="20"/>
          <w:szCs w:val="20"/>
        </w:rPr>
        <w:t>It is the student’s responsibility to submit to their classroom teacher all completed assignments in the specified amount of time.</w:t>
      </w:r>
    </w:p>
    <w:p w:rsidR="00045371" w:rsidRDefault="00045371" w:rsidP="00045371">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045371" w:rsidRPr="00D36EB0" w:rsidTr="00045371">
        <w:tc>
          <w:tcPr>
            <w:tcW w:w="10152" w:type="dxa"/>
            <w:shd w:val="clear" w:color="auto" w:fill="FFFF00"/>
          </w:tcPr>
          <w:p w:rsidR="00045371" w:rsidRPr="00D36EB0" w:rsidRDefault="00045371" w:rsidP="00045371">
            <w:pPr>
              <w:jc w:val="center"/>
              <w:rPr>
                <w:rFonts w:ascii="Arial" w:hAnsi="Arial" w:cs="Arial"/>
                <w:b/>
                <w:sz w:val="20"/>
                <w:szCs w:val="20"/>
              </w:rPr>
            </w:pPr>
            <w:r>
              <w:rPr>
                <w:rFonts w:ascii="Arial" w:hAnsi="Arial" w:cs="Arial"/>
                <w:b/>
                <w:sz w:val="20"/>
                <w:szCs w:val="20"/>
              </w:rPr>
              <w:t>Prevention-Intervention Plan</w:t>
            </w:r>
          </w:p>
        </w:tc>
      </w:tr>
    </w:tbl>
    <w:p w:rsidR="00045371" w:rsidRPr="00045371" w:rsidRDefault="00045371" w:rsidP="00045371">
      <w:pPr>
        <w:pStyle w:val="ListParagraph"/>
        <w:tabs>
          <w:tab w:val="left" w:pos="4680"/>
        </w:tabs>
        <w:ind w:left="0"/>
        <w:rPr>
          <w:rFonts w:ascii="Arial" w:hAnsi="Arial" w:cs="Arial"/>
          <w:sz w:val="20"/>
          <w:szCs w:val="20"/>
        </w:rPr>
      </w:pPr>
      <w:r w:rsidRPr="00045371">
        <w:rPr>
          <w:rFonts w:ascii="Arial" w:hAnsi="Arial" w:cs="Arial"/>
          <w:sz w:val="20"/>
          <w:szCs w:val="20"/>
        </w:rPr>
        <w:t xml:space="preserve">For students at risk of academic failure, </w:t>
      </w:r>
      <w:r>
        <w:rPr>
          <w:rFonts w:ascii="Arial" w:hAnsi="Arial" w:cs="Arial"/>
          <w:sz w:val="20"/>
          <w:szCs w:val="20"/>
        </w:rPr>
        <w:t xml:space="preserve">our </w:t>
      </w:r>
      <w:r w:rsidRPr="00045371">
        <w:rPr>
          <w:rFonts w:ascii="Arial" w:hAnsi="Arial" w:cs="Arial"/>
          <w:sz w:val="20"/>
          <w:szCs w:val="20"/>
        </w:rPr>
        <w:t>school</w:t>
      </w:r>
      <w:r>
        <w:rPr>
          <w:rFonts w:ascii="Arial" w:hAnsi="Arial" w:cs="Arial"/>
          <w:sz w:val="20"/>
          <w:szCs w:val="20"/>
        </w:rPr>
        <w:t xml:space="preserve"> </w:t>
      </w:r>
      <w:r w:rsidRPr="00045371">
        <w:rPr>
          <w:rFonts w:ascii="Arial" w:hAnsi="Arial" w:cs="Arial"/>
          <w:sz w:val="20"/>
          <w:szCs w:val="20"/>
        </w:rPr>
        <w:t>s</w:t>
      </w:r>
      <w:r>
        <w:rPr>
          <w:rFonts w:ascii="Arial" w:hAnsi="Arial" w:cs="Arial"/>
          <w:sz w:val="20"/>
          <w:szCs w:val="20"/>
        </w:rPr>
        <w:t xml:space="preserve">eeks to provide </w:t>
      </w:r>
      <w:r w:rsidRPr="00045371">
        <w:rPr>
          <w:rFonts w:ascii="Arial" w:hAnsi="Arial" w:cs="Arial"/>
          <w:sz w:val="20"/>
          <w:szCs w:val="20"/>
        </w:rPr>
        <w:t xml:space="preserve">a prevention/intervention system that </w:t>
      </w:r>
      <w:r>
        <w:rPr>
          <w:rFonts w:ascii="Arial" w:hAnsi="Arial" w:cs="Arial"/>
          <w:sz w:val="20"/>
          <w:szCs w:val="20"/>
        </w:rPr>
        <w:t>promotes</w:t>
      </w:r>
      <w:r w:rsidRPr="00045371">
        <w:rPr>
          <w:rFonts w:ascii="Arial" w:hAnsi="Arial" w:cs="Arial"/>
          <w:sz w:val="20"/>
          <w:szCs w:val="20"/>
        </w:rPr>
        <w:t xml:space="preserve"> successful</w:t>
      </w:r>
      <w:r>
        <w:rPr>
          <w:rFonts w:ascii="Arial" w:hAnsi="Arial" w:cs="Arial"/>
          <w:sz w:val="20"/>
          <w:szCs w:val="20"/>
        </w:rPr>
        <w:t xml:space="preserve"> completion and mastery of work</w:t>
      </w:r>
      <w:r w:rsidRPr="00045371">
        <w:rPr>
          <w:rFonts w:ascii="Arial" w:hAnsi="Arial" w:cs="Arial"/>
          <w:sz w:val="20"/>
          <w:szCs w:val="20"/>
        </w:rPr>
        <w:t xml:space="preserve">.  </w:t>
      </w:r>
      <w:r>
        <w:rPr>
          <w:rFonts w:ascii="Arial" w:hAnsi="Arial" w:cs="Arial"/>
          <w:sz w:val="20"/>
          <w:szCs w:val="20"/>
        </w:rPr>
        <w:t>Details of our plan are below.</w:t>
      </w:r>
    </w:p>
    <w:p w:rsidR="00045371" w:rsidRDefault="00045371" w:rsidP="00045371">
      <w:pPr>
        <w:jc w:val="center"/>
        <w:rPr>
          <w:rFonts w:ascii="Arial" w:hAnsi="Arial" w:cs="Arial"/>
          <w:sz w:val="20"/>
          <w:szCs w:val="20"/>
        </w:rPr>
      </w:pPr>
    </w:p>
    <w:p w:rsidR="00045371" w:rsidRDefault="00045371" w:rsidP="00045371">
      <w:pPr>
        <w:rPr>
          <w:rFonts w:ascii="Arial" w:hAnsi="Arial" w:cs="Arial"/>
          <w:sz w:val="20"/>
          <w:szCs w:val="20"/>
        </w:rPr>
      </w:pPr>
      <w:r>
        <w:rPr>
          <w:rFonts w:ascii="Arial" w:hAnsi="Arial" w:cs="Arial"/>
          <w:sz w:val="20"/>
          <w:szCs w:val="20"/>
        </w:rPr>
        <w:t xml:space="preserve">The following are school-wide expectations for </w:t>
      </w:r>
      <w:r w:rsidR="005B4974">
        <w:rPr>
          <w:rFonts w:ascii="Arial" w:hAnsi="Arial" w:cs="Arial"/>
          <w:sz w:val="20"/>
          <w:szCs w:val="20"/>
        </w:rPr>
        <w:t>how we support prevention-intervention efforts</w:t>
      </w:r>
      <w:r>
        <w:rPr>
          <w:rFonts w:ascii="Arial" w:hAnsi="Arial" w:cs="Arial"/>
          <w:sz w:val="20"/>
          <w:szCs w:val="20"/>
        </w:rPr>
        <w:t>:</w:t>
      </w:r>
    </w:p>
    <w:p w:rsidR="00B00263" w:rsidRDefault="001530E0" w:rsidP="00B0026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Core instruction is</w:t>
      </w:r>
      <w:r w:rsidR="00B00263" w:rsidRPr="006E6481">
        <w:rPr>
          <w:rFonts w:ascii="Times New Roman" w:hAnsi="Times New Roman" w:cs="Times New Roman"/>
          <w:sz w:val="20"/>
          <w:szCs w:val="20"/>
        </w:rPr>
        <w:t xml:space="preserve"> protected for the majority of students</w:t>
      </w:r>
    </w:p>
    <w:p w:rsidR="001530E0" w:rsidRPr="006E6481" w:rsidRDefault="001530E0" w:rsidP="00B0026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Grade Recovery is offered to all students that provide multiple opportunities for maintain/ reaching proficiency</w:t>
      </w:r>
    </w:p>
    <w:p w:rsidR="00B00263" w:rsidRPr="006E6481" w:rsidRDefault="001530E0" w:rsidP="00B0026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w:t>
      </w:r>
      <w:r w:rsidR="00B00263" w:rsidRPr="006E6481">
        <w:rPr>
          <w:rFonts w:ascii="Times New Roman" w:hAnsi="Times New Roman" w:cs="Times New Roman"/>
          <w:sz w:val="20"/>
          <w:szCs w:val="20"/>
        </w:rPr>
        <w:t>ntervention</w:t>
      </w:r>
      <w:r>
        <w:rPr>
          <w:rFonts w:ascii="Times New Roman" w:hAnsi="Times New Roman" w:cs="Times New Roman"/>
          <w:sz w:val="20"/>
          <w:szCs w:val="20"/>
        </w:rPr>
        <w:t xml:space="preserve"> teachers, ESL, AIG, CCR</w:t>
      </w:r>
      <w:r w:rsidR="00B00263" w:rsidRPr="006E6481">
        <w:rPr>
          <w:rFonts w:ascii="Times New Roman" w:hAnsi="Times New Roman" w:cs="Times New Roman"/>
          <w:sz w:val="20"/>
          <w:szCs w:val="20"/>
        </w:rPr>
        <w:t xml:space="preserve"> provide support instruction via pull out and</w:t>
      </w:r>
      <w:r>
        <w:rPr>
          <w:rFonts w:ascii="Times New Roman" w:hAnsi="Times New Roman" w:cs="Times New Roman"/>
          <w:sz w:val="20"/>
          <w:szCs w:val="20"/>
        </w:rPr>
        <w:t xml:space="preserve"> utilizing</w:t>
      </w:r>
      <w:r w:rsidR="00B00263" w:rsidRPr="006E6481">
        <w:rPr>
          <w:rFonts w:ascii="Times New Roman" w:hAnsi="Times New Roman" w:cs="Times New Roman"/>
          <w:sz w:val="20"/>
          <w:szCs w:val="20"/>
        </w:rPr>
        <w:t xml:space="preserve"> the co-teaching model </w:t>
      </w:r>
    </w:p>
    <w:p w:rsidR="00045371" w:rsidRDefault="00B00263" w:rsidP="00B00263">
      <w:pPr>
        <w:pStyle w:val="ListParagraph"/>
        <w:numPr>
          <w:ilvl w:val="0"/>
          <w:numId w:val="1"/>
        </w:numPr>
        <w:rPr>
          <w:rFonts w:ascii="Times New Roman" w:hAnsi="Times New Roman" w:cs="Times New Roman"/>
          <w:sz w:val="20"/>
          <w:szCs w:val="20"/>
        </w:rPr>
      </w:pPr>
      <w:r w:rsidRPr="006E6481">
        <w:rPr>
          <w:rFonts w:ascii="Times New Roman" w:hAnsi="Times New Roman" w:cs="Times New Roman"/>
          <w:sz w:val="20"/>
          <w:szCs w:val="20"/>
        </w:rPr>
        <w:t xml:space="preserve">K-5 teachers provide personal differentiation to meet all student needs </w:t>
      </w:r>
    </w:p>
    <w:p w:rsidR="001530E0" w:rsidRPr="006E6481" w:rsidRDefault="001530E0" w:rsidP="00B0026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K-5 teachers provide multiple opportunities to re-assess core standards</w:t>
      </w:r>
    </w:p>
    <w:p w:rsidR="00045371" w:rsidRPr="00045371" w:rsidRDefault="00045371" w:rsidP="00B00263">
      <w:pPr>
        <w:pStyle w:val="ListParagraph"/>
        <w:rPr>
          <w:rFonts w:ascii="Arial" w:hAnsi="Arial" w:cs="Arial"/>
          <w:sz w:val="20"/>
          <w:szCs w:val="20"/>
        </w:rPr>
      </w:pPr>
    </w:p>
    <w:p w:rsidR="00045371" w:rsidRDefault="00045371" w:rsidP="00045371">
      <w:pPr>
        <w:rPr>
          <w:rFonts w:ascii="Arial" w:hAnsi="Arial" w:cs="Arial"/>
          <w:sz w:val="20"/>
          <w:szCs w:val="20"/>
        </w:rPr>
      </w:pPr>
    </w:p>
    <w:p w:rsidR="00045371" w:rsidRDefault="00045371" w:rsidP="00045371">
      <w:pPr>
        <w:rPr>
          <w:rFonts w:ascii="Arial" w:hAnsi="Arial" w:cs="Arial"/>
          <w:sz w:val="20"/>
          <w:szCs w:val="20"/>
        </w:rPr>
      </w:pPr>
      <w:r>
        <w:rPr>
          <w:rFonts w:ascii="Arial" w:hAnsi="Arial" w:cs="Arial"/>
          <w:sz w:val="20"/>
          <w:szCs w:val="20"/>
        </w:rPr>
        <w:t xml:space="preserve">The following are grade/subject specific expectations for </w:t>
      </w:r>
      <w:r w:rsidR="005B4974">
        <w:rPr>
          <w:rFonts w:ascii="Arial" w:hAnsi="Arial" w:cs="Arial"/>
          <w:sz w:val="20"/>
          <w:szCs w:val="20"/>
        </w:rPr>
        <w:t>prevention and intervention</w:t>
      </w:r>
      <w:r>
        <w:rPr>
          <w:rFonts w:ascii="Arial" w:hAnsi="Arial" w:cs="Arial"/>
          <w:sz w:val="20"/>
          <w:szCs w:val="20"/>
        </w:rPr>
        <w:t>:</w:t>
      </w:r>
    </w:p>
    <w:p w:rsidR="00045371" w:rsidRPr="006E6481" w:rsidRDefault="006E6481" w:rsidP="006E6481">
      <w:pPr>
        <w:pStyle w:val="ListParagraph"/>
        <w:numPr>
          <w:ilvl w:val="0"/>
          <w:numId w:val="2"/>
        </w:numPr>
        <w:ind w:left="360"/>
        <w:rPr>
          <w:rFonts w:ascii="Times New Roman" w:hAnsi="Times New Roman" w:cs="Times New Roman"/>
          <w:sz w:val="20"/>
          <w:szCs w:val="20"/>
        </w:rPr>
      </w:pPr>
      <w:r w:rsidRPr="006E6481">
        <w:rPr>
          <w:rFonts w:ascii="Times New Roman" w:hAnsi="Times New Roman" w:cs="Times New Roman"/>
          <w:sz w:val="20"/>
          <w:szCs w:val="20"/>
        </w:rPr>
        <w:t xml:space="preserve">K-5 teachers create Tier II plans for all students who are not meeting benchmarks on their report cards </w:t>
      </w:r>
      <w:r w:rsidR="005F0800">
        <w:rPr>
          <w:rFonts w:ascii="Times New Roman" w:hAnsi="Times New Roman" w:cs="Times New Roman"/>
          <w:sz w:val="20"/>
          <w:szCs w:val="20"/>
        </w:rPr>
        <w:t xml:space="preserve">for </w:t>
      </w:r>
      <w:r w:rsidRPr="006E6481">
        <w:rPr>
          <w:rFonts w:ascii="Times New Roman" w:hAnsi="Times New Roman" w:cs="Times New Roman"/>
          <w:sz w:val="20"/>
          <w:szCs w:val="20"/>
        </w:rPr>
        <w:t>two consecutive quarters.  Based on data</w:t>
      </w:r>
      <w:r w:rsidR="001D034C">
        <w:rPr>
          <w:rFonts w:ascii="Times New Roman" w:hAnsi="Times New Roman" w:cs="Times New Roman"/>
          <w:sz w:val="20"/>
          <w:szCs w:val="20"/>
        </w:rPr>
        <w:t>,</w:t>
      </w:r>
      <w:r w:rsidRPr="006E6481">
        <w:rPr>
          <w:rFonts w:ascii="Times New Roman" w:hAnsi="Times New Roman" w:cs="Times New Roman"/>
          <w:sz w:val="20"/>
          <w:szCs w:val="20"/>
        </w:rPr>
        <w:t xml:space="preserve"> teachers progress monitor individual needs to ensure </w:t>
      </w:r>
      <w:r w:rsidR="005F0800">
        <w:rPr>
          <w:rFonts w:ascii="Times New Roman" w:hAnsi="Times New Roman" w:cs="Times New Roman"/>
          <w:sz w:val="20"/>
          <w:szCs w:val="20"/>
        </w:rPr>
        <w:t xml:space="preserve">the </w:t>
      </w:r>
      <w:r w:rsidRPr="006E6481">
        <w:rPr>
          <w:rFonts w:ascii="Times New Roman" w:hAnsi="Times New Roman" w:cs="Times New Roman"/>
          <w:sz w:val="20"/>
          <w:szCs w:val="20"/>
        </w:rPr>
        <w:t xml:space="preserve">growth of every student.  </w:t>
      </w:r>
    </w:p>
    <w:p w:rsidR="006E6481" w:rsidRPr="006E6481" w:rsidRDefault="006E6481" w:rsidP="006E6481">
      <w:pPr>
        <w:pStyle w:val="ListParagraph"/>
        <w:numPr>
          <w:ilvl w:val="0"/>
          <w:numId w:val="2"/>
        </w:numPr>
        <w:ind w:left="360"/>
        <w:rPr>
          <w:rFonts w:ascii="Times New Roman" w:hAnsi="Times New Roman" w:cs="Times New Roman"/>
          <w:sz w:val="20"/>
          <w:szCs w:val="20"/>
        </w:rPr>
      </w:pPr>
      <w:r w:rsidRPr="006E6481">
        <w:rPr>
          <w:rFonts w:ascii="Times New Roman" w:hAnsi="Times New Roman" w:cs="Times New Roman"/>
          <w:sz w:val="20"/>
          <w:szCs w:val="20"/>
        </w:rPr>
        <w:t xml:space="preserve">K-5 students who </w:t>
      </w:r>
      <w:r w:rsidR="001530E0">
        <w:rPr>
          <w:rFonts w:ascii="Times New Roman" w:hAnsi="Times New Roman" w:cs="Times New Roman"/>
          <w:sz w:val="20"/>
          <w:szCs w:val="20"/>
        </w:rPr>
        <w:t>show</w:t>
      </w:r>
      <w:r w:rsidRPr="006E6481">
        <w:rPr>
          <w:rFonts w:ascii="Times New Roman" w:hAnsi="Times New Roman" w:cs="Times New Roman"/>
          <w:sz w:val="20"/>
          <w:szCs w:val="20"/>
        </w:rPr>
        <w:t xml:space="preserve"> progress continue with their Tier II plan until they reach proficiency.</w:t>
      </w:r>
    </w:p>
    <w:p w:rsidR="00045371" w:rsidRPr="001530E0" w:rsidRDefault="006E6481" w:rsidP="001530E0">
      <w:pPr>
        <w:pStyle w:val="ListParagraph"/>
        <w:numPr>
          <w:ilvl w:val="0"/>
          <w:numId w:val="2"/>
        </w:numPr>
        <w:ind w:left="360"/>
        <w:rPr>
          <w:rFonts w:ascii="Arial" w:hAnsi="Arial" w:cs="Arial"/>
          <w:sz w:val="20"/>
          <w:szCs w:val="20"/>
        </w:rPr>
      </w:pPr>
      <w:r w:rsidRPr="001530E0">
        <w:rPr>
          <w:rFonts w:ascii="Times New Roman" w:hAnsi="Times New Roman" w:cs="Times New Roman"/>
          <w:sz w:val="20"/>
          <w:szCs w:val="20"/>
        </w:rPr>
        <w:t xml:space="preserve">K-5 students who </w:t>
      </w:r>
      <w:r w:rsidR="001530E0" w:rsidRPr="001530E0">
        <w:rPr>
          <w:rFonts w:ascii="Times New Roman" w:hAnsi="Times New Roman" w:cs="Times New Roman"/>
          <w:sz w:val="20"/>
          <w:szCs w:val="20"/>
        </w:rPr>
        <w:t>do not show</w:t>
      </w:r>
      <w:r w:rsidR="008B273A">
        <w:rPr>
          <w:rFonts w:ascii="Times New Roman" w:hAnsi="Times New Roman" w:cs="Times New Roman"/>
          <w:sz w:val="20"/>
          <w:szCs w:val="20"/>
        </w:rPr>
        <w:t xml:space="preserve"> progress move to the Mult</w:t>
      </w:r>
      <w:r w:rsidRPr="001530E0">
        <w:rPr>
          <w:rFonts w:ascii="Times New Roman" w:hAnsi="Times New Roman" w:cs="Times New Roman"/>
          <w:sz w:val="20"/>
          <w:szCs w:val="20"/>
        </w:rPr>
        <w:t xml:space="preserve">i-Tiered Support System </w:t>
      </w:r>
    </w:p>
    <w:p w:rsidR="001530E0" w:rsidRDefault="001530E0" w:rsidP="001530E0">
      <w:pPr>
        <w:pStyle w:val="ListParagraph"/>
        <w:ind w:left="360"/>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045371" w:rsidRPr="00D36EB0" w:rsidTr="00045371">
        <w:tc>
          <w:tcPr>
            <w:tcW w:w="10152" w:type="dxa"/>
            <w:shd w:val="clear" w:color="auto" w:fill="FFFF00"/>
          </w:tcPr>
          <w:p w:rsidR="00045371" w:rsidRPr="00D36EB0" w:rsidRDefault="00045371" w:rsidP="00045371">
            <w:pPr>
              <w:jc w:val="center"/>
              <w:rPr>
                <w:rFonts w:ascii="Arial" w:hAnsi="Arial" w:cs="Arial"/>
                <w:b/>
                <w:sz w:val="20"/>
                <w:szCs w:val="20"/>
              </w:rPr>
            </w:pPr>
            <w:r>
              <w:rPr>
                <w:rFonts w:ascii="Arial" w:hAnsi="Arial" w:cs="Arial"/>
                <w:b/>
                <w:sz w:val="20"/>
                <w:szCs w:val="20"/>
              </w:rPr>
              <w:t>Extra Credit</w:t>
            </w:r>
          </w:p>
        </w:tc>
      </w:tr>
    </w:tbl>
    <w:p w:rsidR="00045371" w:rsidRDefault="00045371" w:rsidP="00045371">
      <w:pPr>
        <w:rPr>
          <w:rFonts w:ascii="Arial" w:hAnsi="Arial" w:cs="Arial"/>
          <w:sz w:val="20"/>
          <w:szCs w:val="20"/>
        </w:rPr>
      </w:pPr>
    </w:p>
    <w:p w:rsidR="00D32C96" w:rsidRPr="00696C79" w:rsidRDefault="00D32C96" w:rsidP="00D32C96">
      <w:pPr>
        <w:rPr>
          <w:rFonts w:ascii="Times New Roman" w:hAnsi="Times New Roman" w:cs="Times New Roman"/>
          <w:sz w:val="20"/>
          <w:szCs w:val="20"/>
        </w:rPr>
      </w:pPr>
      <w:r w:rsidRPr="00696C79">
        <w:rPr>
          <w:rFonts w:ascii="Times New Roman" w:hAnsi="Times New Roman" w:cs="Times New Roman"/>
          <w:sz w:val="20"/>
          <w:szCs w:val="20"/>
        </w:rPr>
        <w:t xml:space="preserve">Extra credit is not offered at </w:t>
      </w:r>
      <w:r w:rsidR="00BE1A58">
        <w:rPr>
          <w:rFonts w:ascii="Times New Roman" w:hAnsi="Times New Roman" w:cs="Times New Roman"/>
          <w:sz w:val="20"/>
          <w:szCs w:val="20"/>
        </w:rPr>
        <w:t xml:space="preserve">Smith Magnet </w:t>
      </w:r>
      <w:r w:rsidRPr="00696C79">
        <w:rPr>
          <w:rFonts w:ascii="Times New Roman" w:hAnsi="Times New Roman" w:cs="Times New Roman"/>
          <w:sz w:val="20"/>
          <w:szCs w:val="20"/>
        </w:rPr>
        <w:t xml:space="preserve">Elementary as we use Standards Based Grading.  </w:t>
      </w:r>
    </w:p>
    <w:p w:rsidR="00D36EB0" w:rsidRPr="00080F57" w:rsidRDefault="00D36EB0" w:rsidP="00D36EB0">
      <w:pPr>
        <w:rPr>
          <w:rFonts w:ascii="Arial" w:hAnsi="Arial" w:cs="Arial"/>
          <w:sz w:val="20"/>
          <w:szCs w:val="20"/>
        </w:rPr>
      </w:pPr>
    </w:p>
    <w:p w:rsidR="00D36EB0" w:rsidRDefault="00D36EB0" w:rsidP="00D36EB0">
      <w:pPr>
        <w:rPr>
          <w:rFonts w:ascii="Arial" w:hAnsi="Arial" w:cs="Arial"/>
          <w:sz w:val="20"/>
          <w:szCs w:val="20"/>
        </w:rPr>
      </w:pPr>
    </w:p>
    <w:p w:rsidR="00D36EB0" w:rsidRPr="00D36EB0" w:rsidRDefault="00D36EB0" w:rsidP="00D36EB0">
      <w:pPr>
        <w:jc w:val="center"/>
        <w:rPr>
          <w:rFonts w:ascii="Arial" w:hAnsi="Arial" w:cs="Arial"/>
          <w:sz w:val="20"/>
          <w:szCs w:val="20"/>
        </w:rPr>
      </w:pPr>
    </w:p>
    <w:p w:rsidR="00D36EB0" w:rsidRPr="00D36EB0" w:rsidRDefault="00D36EB0" w:rsidP="00D36EB0">
      <w:pPr>
        <w:rPr>
          <w:rFonts w:ascii="Arial" w:hAnsi="Arial"/>
          <w:sz w:val="20"/>
          <w:szCs w:val="20"/>
        </w:rPr>
      </w:pPr>
    </w:p>
    <w:sectPr w:rsidR="00D36EB0" w:rsidRPr="00D36EB0" w:rsidSect="00D36EB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D561C"/>
    <w:multiLevelType w:val="hybridMultilevel"/>
    <w:tmpl w:val="51D6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15A85"/>
    <w:multiLevelType w:val="hybridMultilevel"/>
    <w:tmpl w:val="EA9E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195EF0"/>
    <w:multiLevelType w:val="hybridMultilevel"/>
    <w:tmpl w:val="D21A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B0"/>
    <w:rsid w:val="00045371"/>
    <w:rsid w:val="000472EB"/>
    <w:rsid w:val="00080F57"/>
    <w:rsid w:val="000E2C4E"/>
    <w:rsid w:val="001530E0"/>
    <w:rsid w:val="001752B5"/>
    <w:rsid w:val="001A2079"/>
    <w:rsid w:val="001D034C"/>
    <w:rsid w:val="00207602"/>
    <w:rsid w:val="002A6D12"/>
    <w:rsid w:val="00307DEC"/>
    <w:rsid w:val="003A6213"/>
    <w:rsid w:val="003B1DB0"/>
    <w:rsid w:val="003E5D93"/>
    <w:rsid w:val="005B4974"/>
    <w:rsid w:val="005F0800"/>
    <w:rsid w:val="005F638F"/>
    <w:rsid w:val="00696C79"/>
    <w:rsid w:val="006B6EF1"/>
    <w:rsid w:val="006E6481"/>
    <w:rsid w:val="00715E47"/>
    <w:rsid w:val="007E6DC3"/>
    <w:rsid w:val="00837EB8"/>
    <w:rsid w:val="00860E76"/>
    <w:rsid w:val="008A6D01"/>
    <w:rsid w:val="008B273A"/>
    <w:rsid w:val="00922E03"/>
    <w:rsid w:val="0099679B"/>
    <w:rsid w:val="00A05716"/>
    <w:rsid w:val="00A153BC"/>
    <w:rsid w:val="00AD3B45"/>
    <w:rsid w:val="00B00263"/>
    <w:rsid w:val="00BB7C18"/>
    <w:rsid w:val="00BE1A58"/>
    <w:rsid w:val="00C00A55"/>
    <w:rsid w:val="00C23151"/>
    <w:rsid w:val="00CA342B"/>
    <w:rsid w:val="00CE2612"/>
    <w:rsid w:val="00D32C96"/>
    <w:rsid w:val="00D36EB0"/>
    <w:rsid w:val="00E53A5B"/>
    <w:rsid w:val="00FA0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A00762C-04F9-4935-B639-4AD3859F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EB0"/>
    <w:rPr>
      <w:color w:val="0000FF" w:themeColor="hyperlink"/>
      <w:u w:val="single"/>
    </w:rPr>
  </w:style>
  <w:style w:type="table" w:styleId="TableGrid">
    <w:name w:val="Table Grid"/>
    <w:basedOn w:val="TableNormal"/>
    <w:uiPriority w:val="59"/>
    <w:rsid w:val="00D36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EB0"/>
    <w:pPr>
      <w:ind w:left="720"/>
      <w:contextualSpacing/>
    </w:pPr>
  </w:style>
  <w:style w:type="character" w:styleId="FollowedHyperlink">
    <w:name w:val="FollowedHyperlink"/>
    <w:basedOn w:val="DefaultParagraphFont"/>
    <w:uiPriority w:val="99"/>
    <w:semiHidden/>
    <w:unhideWhenUsed/>
    <w:rsid w:val="007E6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Pittman</dc:creator>
  <cp:lastModifiedBy>Barbara Yenner</cp:lastModifiedBy>
  <cp:revision>3</cp:revision>
  <cp:lastPrinted>2015-02-02T16:55:00Z</cp:lastPrinted>
  <dcterms:created xsi:type="dcterms:W3CDTF">2016-01-05T20:54:00Z</dcterms:created>
  <dcterms:modified xsi:type="dcterms:W3CDTF">2016-01-05T20:55:00Z</dcterms:modified>
</cp:coreProperties>
</file>